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F825" w14:textId="0FF6E37B" w:rsidR="0095160C" w:rsidRDefault="005226CE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5A8F13" wp14:editId="0D819A96">
                <wp:simplePos x="0" y="0"/>
                <wp:positionH relativeFrom="margin">
                  <wp:align>left</wp:align>
                </wp:positionH>
                <wp:positionV relativeFrom="paragraph">
                  <wp:posOffset>-342209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5E142" id="Grupo 38" o:spid="_x0000_s1026" style="position:absolute;margin-left:0;margin-top:-26.95pt;width:36.75pt;height:51.15pt;z-index:-251657216;mso-wrap-distance-left:0;mso-wrap-distance-right:0;mso-position-horizontal:left;mso-position-horizontal-relative:margin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  <w10:wrap anchorx="margin"/>
              </v:group>
            </w:pict>
          </mc:Fallback>
        </mc:AlternateContent>
      </w:r>
    </w:p>
    <w:p w14:paraId="6079EEFC" w14:textId="77777777" w:rsidR="005226CE" w:rsidRDefault="005226CE" w:rsidP="005226CE">
      <w:pPr>
        <w:spacing w:line="276" w:lineRule="auto"/>
        <w:ind w:right="706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5B51D42E" w14:textId="77777777" w:rsidR="005226CE" w:rsidRDefault="005226CE" w:rsidP="005226CE">
      <w:pPr>
        <w:spacing w:line="276" w:lineRule="auto"/>
        <w:ind w:right="706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2AC39030" w14:textId="77777777" w:rsidR="005226CE" w:rsidRDefault="005226CE" w:rsidP="005226CE">
      <w:pPr>
        <w:spacing w:line="276" w:lineRule="auto"/>
        <w:ind w:right="706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21871A66" w14:textId="6D45D32E" w:rsidR="005226CE" w:rsidRPr="00D30554" w:rsidRDefault="005226CE" w:rsidP="005226CE">
      <w:pPr>
        <w:spacing w:line="276" w:lineRule="auto"/>
        <w:ind w:right="706"/>
        <w:jc w:val="center"/>
        <w:rPr>
          <w:rFonts w:ascii="Arial" w:eastAsia="Cambria" w:hAnsi="Arial" w:cs="Arial"/>
          <w:sz w:val="20"/>
          <w:szCs w:val="20"/>
        </w:rPr>
      </w:pPr>
      <w:r w:rsidRPr="00FE3958">
        <w:rPr>
          <w:rFonts w:ascii="Arial" w:eastAsia="Cambria" w:hAnsi="Arial" w:cs="Arial"/>
          <w:b/>
          <w:bCs/>
          <w:sz w:val="20"/>
          <w:szCs w:val="20"/>
        </w:rPr>
        <w:t>ANEXO</w:t>
      </w:r>
      <w:r w:rsidRPr="00FE3958">
        <w:rPr>
          <w:rFonts w:ascii="Arial" w:eastAsia="Cambria" w:hAnsi="Arial" w:cs="Arial"/>
          <w:b/>
          <w:bCs/>
          <w:spacing w:val="-5"/>
          <w:sz w:val="20"/>
          <w:szCs w:val="20"/>
        </w:rPr>
        <w:t xml:space="preserve"> </w:t>
      </w:r>
      <w:r w:rsidRPr="00FE3958">
        <w:rPr>
          <w:rFonts w:ascii="Arial" w:eastAsia="Cambria" w:hAnsi="Arial" w:cs="Arial"/>
          <w:b/>
          <w:bCs/>
          <w:spacing w:val="-10"/>
          <w:sz w:val="20"/>
          <w:szCs w:val="20"/>
        </w:rPr>
        <w:t>2</w:t>
      </w:r>
    </w:p>
    <w:p w14:paraId="570C7D37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152C8FBC" w14:textId="77777777" w:rsidR="005226CE" w:rsidRPr="00270C98" w:rsidRDefault="005226CE" w:rsidP="005226CE">
      <w:pPr>
        <w:widowControl w:val="0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6992D039" w14:textId="77777777" w:rsidR="005226CE" w:rsidRPr="00270C98" w:rsidRDefault="005226CE" w:rsidP="005226CE">
      <w:pPr>
        <w:widowControl w:val="0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center"/>
        <w:rPr>
          <w:rFonts w:ascii="Arial" w:eastAsia="Cambria" w:hAnsi="Arial" w:cs="Arial"/>
          <w:b/>
          <w:bCs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b/>
          <w:bCs/>
          <w:sz w:val="20"/>
          <w:szCs w:val="20"/>
          <w:lang w:eastAsia="en-US"/>
        </w:rPr>
        <w:t>DECLARACIÓN DE PARTICIPACIÓN EN ORGANIZACIONES PRIVADAS</w:t>
      </w:r>
    </w:p>
    <w:p w14:paraId="404B0C00" w14:textId="77777777" w:rsidR="005226CE" w:rsidRPr="00270C98" w:rsidRDefault="005226CE" w:rsidP="005226CE">
      <w:pPr>
        <w:widowControl w:val="0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1A18280E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2BC56293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15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sz w:val="20"/>
          <w:szCs w:val="20"/>
          <w:lang w:eastAsia="en-US"/>
        </w:rPr>
        <w:t>Yo __________________________________________ Rut _______________________, en calidad de (Representante Legal, Persona Natural/Tutor) de___________________________________________, declaro que participo en la organización _______________________________________, Rut ___________________, como miembro de su directiva en el cargo de ______________________________________.</w:t>
      </w:r>
    </w:p>
    <w:p w14:paraId="4E6371CD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1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58119B7D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ind w:right="17"/>
        <w:contextualSpacing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sz w:val="20"/>
          <w:szCs w:val="20"/>
          <w:lang w:eastAsia="en-US"/>
        </w:rPr>
        <w:t>En el caso que esta organización u otra que se haya adjudicado fondos del Gobierno Regional siendo parte de la Directiva con anterioridad a esta postulación, indicar el nombre de la organización; iniciativa, monto y el año de adjudicación de los recursos:</w:t>
      </w:r>
    </w:p>
    <w:p w14:paraId="3686F855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72F19A42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</w:p>
    <w:p w14:paraId="39B7DDD3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sz w:val="20"/>
          <w:szCs w:val="20"/>
          <w:lang w:eastAsia="en-US"/>
        </w:rPr>
        <w:t>Nombre organización: ______________________________________________________</w:t>
      </w:r>
    </w:p>
    <w:p w14:paraId="5DC5A744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sz w:val="20"/>
          <w:szCs w:val="20"/>
          <w:lang w:eastAsia="en-US"/>
        </w:rPr>
        <w:t xml:space="preserve">Nombre </w:t>
      </w:r>
      <w:proofErr w:type="gramStart"/>
      <w:r w:rsidRPr="00270C98">
        <w:rPr>
          <w:rFonts w:ascii="Arial" w:eastAsia="Cambria" w:hAnsi="Arial" w:cs="Arial"/>
          <w:sz w:val="20"/>
          <w:szCs w:val="20"/>
          <w:lang w:eastAsia="en-US"/>
        </w:rPr>
        <w:t>proyecto:_</w:t>
      </w:r>
      <w:proofErr w:type="gramEnd"/>
      <w:r w:rsidRPr="00270C98">
        <w:rPr>
          <w:rFonts w:ascii="Arial" w:eastAsia="Cambria" w:hAnsi="Arial" w:cs="Arial"/>
          <w:sz w:val="20"/>
          <w:szCs w:val="20"/>
          <w:lang w:eastAsia="en-US"/>
        </w:rPr>
        <w:t>_________________________________________________________</w:t>
      </w:r>
    </w:p>
    <w:p w14:paraId="02AEBDB7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sz w:val="20"/>
          <w:szCs w:val="20"/>
          <w:lang w:eastAsia="en-US"/>
        </w:rPr>
        <w:t xml:space="preserve">Monto </w:t>
      </w:r>
      <w:proofErr w:type="gramStart"/>
      <w:r w:rsidRPr="00270C98">
        <w:rPr>
          <w:rFonts w:ascii="Arial" w:eastAsia="Cambria" w:hAnsi="Arial" w:cs="Arial"/>
          <w:sz w:val="20"/>
          <w:szCs w:val="20"/>
          <w:lang w:eastAsia="en-US"/>
        </w:rPr>
        <w:t>adjudicado:_</w:t>
      </w:r>
      <w:proofErr w:type="gramEnd"/>
      <w:r w:rsidRPr="00270C98">
        <w:rPr>
          <w:rFonts w:ascii="Arial" w:eastAsia="Cambria" w:hAnsi="Arial" w:cs="Arial"/>
          <w:sz w:val="20"/>
          <w:szCs w:val="20"/>
          <w:lang w:eastAsia="en-US"/>
        </w:rPr>
        <w:t>_________________________</w:t>
      </w:r>
    </w:p>
    <w:p w14:paraId="04B0B913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270C98">
        <w:rPr>
          <w:rFonts w:ascii="Arial" w:eastAsia="Cambria" w:hAnsi="Arial" w:cs="Arial"/>
          <w:sz w:val="20"/>
          <w:szCs w:val="20"/>
          <w:lang w:eastAsia="en-US"/>
        </w:rPr>
        <w:t>Año: __________________________</w:t>
      </w:r>
    </w:p>
    <w:p w14:paraId="0AB8CC19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76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6E7A9C68" w14:textId="77777777" w:rsidR="005226CE" w:rsidRPr="00270C98" w:rsidRDefault="005226CE" w:rsidP="005226CE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76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70CF41B6" w14:textId="77777777" w:rsidR="005226CE" w:rsidRDefault="005226CE" w:rsidP="005226CE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5A18C6B2" w14:textId="77777777" w:rsidR="005226CE" w:rsidRDefault="005226CE" w:rsidP="005226CE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038B83F1" w14:textId="77777777" w:rsidR="005226CE" w:rsidRDefault="005226CE" w:rsidP="005226CE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1A516FE6" w14:textId="77777777" w:rsidR="005226CE" w:rsidRDefault="005226CE" w:rsidP="005226CE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413E78A3" w14:textId="77777777" w:rsidR="005226CE" w:rsidRDefault="005226CE" w:rsidP="005226CE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rPr>
          <w:rFonts w:ascii="Cambria" w:eastAsia="Cambria" w:hAnsi="Cambria" w:cs="Cambria"/>
          <w:sz w:val="20"/>
          <w:szCs w:val="22"/>
          <w:lang w:eastAsia="en-US"/>
        </w:rPr>
      </w:pPr>
      <w:r>
        <w:rPr>
          <w:rFonts w:ascii="Cambria" w:eastAsia="Cambria" w:hAnsi="Cambria" w:cs="Cambria"/>
          <w:noProof/>
          <w:sz w:val="20"/>
          <w:szCs w:val="22"/>
          <w:lang w:val="es-CL" w:eastAsia="es-CL"/>
        </w:rPr>
        <w:t xml:space="preserve">                                        _____________________________________________________________</w:t>
      </w:r>
    </w:p>
    <w:p w14:paraId="14A6D3E4" w14:textId="77777777" w:rsidR="005226CE" w:rsidRDefault="005226CE" w:rsidP="005226CE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z w:val="22"/>
          <w:szCs w:val="22"/>
          <w:lang w:eastAsia="en-US"/>
        </w:rPr>
      </w:pPr>
      <w:r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>Firma del Rep. Legal, Persona Natural /Tutor</w:t>
      </w:r>
    </w:p>
    <w:p w14:paraId="4CF580D9" w14:textId="015CE951" w:rsidR="005226CE" w:rsidRDefault="005226CE"/>
    <w:p w14:paraId="646F6BCA" w14:textId="77777777" w:rsidR="005226CE" w:rsidRDefault="005226CE"/>
    <w:sectPr w:rsidR="00522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CE"/>
    <w:rsid w:val="005226CE"/>
    <w:rsid w:val="009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C29D"/>
  <w15:chartTrackingRefBased/>
  <w15:docId w15:val="{D4A4B4AA-1B41-4321-ABD0-62B56FE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2026-03-25T18:15:00Z</dcterms:created>
  <dcterms:modified xsi:type="dcterms:W3CDTF">2026-03-25T18:17:00Z</dcterms:modified>
</cp:coreProperties>
</file>