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F4E6" w14:textId="5C20CC76" w:rsidR="00727EE8" w:rsidRDefault="00727EE8" w:rsidP="00727EE8">
      <w:pPr>
        <w:widowControl w:val="0"/>
        <w:tabs>
          <w:tab w:val="left" w:pos="0"/>
        </w:tabs>
        <w:autoSpaceDE w:val="0"/>
        <w:autoSpaceDN w:val="0"/>
        <w:spacing w:before="93"/>
        <w:jc w:val="center"/>
        <w:rPr>
          <w:rFonts w:ascii="Cambria" w:eastAsia="Cambria" w:hAnsi="Cambria" w:cs="Cambria"/>
          <w:b/>
          <w:sz w:val="40"/>
          <w:szCs w:val="40"/>
          <w:lang w:eastAsia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150AF6B" wp14:editId="74146C2F">
            <wp:simplePos x="0" y="0"/>
            <wp:positionH relativeFrom="column">
              <wp:posOffset>-43891</wp:posOffset>
            </wp:positionH>
            <wp:positionV relativeFrom="paragraph">
              <wp:posOffset>0</wp:posOffset>
            </wp:positionV>
            <wp:extent cx="848995" cy="1066800"/>
            <wp:effectExtent l="0" t="0" r="825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9A7371" w14:textId="77777777" w:rsidR="00727EE8" w:rsidRDefault="00727EE8" w:rsidP="00727EE8">
      <w:pPr>
        <w:widowControl w:val="0"/>
        <w:tabs>
          <w:tab w:val="left" w:pos="0"/>
        </w:tabs>
        <w:autoSpaceDE w:val="0"/>
        <w:autoSpaceDN w:val="0"/>
        <w:spacing w:before="93"/>
        <w:rPr>
          <w:rFonts w:ascii="Cambria" w:eastAsia="Cambria" w:hAnsi="Cambria" w:cs="Cambria"/>
          <w:b/>
          <w:sz w:val="40"/>
          <w:szCs w:val="40"/>
          <w:lang w:eastAsia="en-US"/>
        </w:rPr>
      </w:pPr>
    </w:p>
    <w:p w14:paraId="55CC5169" w14:textId="77777777" w:rsidR="00727EE8" w:rsidRDefault="00727EE8" w:rsidP="00727EE8">
      <w:pPr>
        <w:spacing w:line="276" w:lineRule="auto"/>
        <w:jc w:val="center"/>
        <w:rPr>
          <w:rFonts w:ascii="Cambria" w:eastAsia="Cambria" w:hAnsi="Cambria" w:cs="Cambria"/>
          <w:b/>
          <w:sz w:val="40"/>
          <w:szCs w:val="40"/>
          <w:lang w:eastAsia="en-US"/>
        </w:rPr>
      </w:pPr>
      <w:r>
        <w:rPr>
          <w:rFonts w:ascii="Cambria" w:eastAsia="Cambria" w:hAnsi="Cambria" w:cs="Cambria"/>
          <w:b/>
          <w:sz w:val="40"/>
          <w:szCs w:val="40"/>
          <w:lang w:eastAsia="en-US"/>
        </w:rPr>
        <w:t xml:space="preserve">                   </w:t>
      </w:r>
    </w:p>
    <w:p w14:paraId="16401188" w14:textId="7E4BFEB4" w:rsidR="00727EE8" w:rsidRPr="00727EE8" w:rsidRDefault="00727EE8" w:rsidP="00727EE8">
      <w:pPr>
        <w:spacing w:line="276" w:lineRule="auto"/>
        <w:ind w:right="163"/>
        <w:rPr>
          <w:rFonts w:ascii="Cambria" w:eastAsia="Cambria" w:hAnsi="Cambria" w:cs="Cambria"/>
          <w:b/>
          <w:sz w:val="40"/>
          <w:szCs w:val="40"/>
          <w:lang w:eastAsia="en-US"/>
        </w:rPr>
      </w:pPr>
      <w:r>
        <w:rPr>
          <w:rFonts w:ascii="Cambria" w:eastAsia="Cambria" w:hAnsi="Cambria" w:cs="Cambria"/>
          <w:b/>
          <w:sz w:val="40"/>
          <w:szCs w:val="40"/>
          <w:lang w:eastAsia="en-US"/>
        </w:rPr>
        <w:t xml:space="preserve">                                </w:t>
      </w:r>
      <w:r>
        <w:rPr>
          <w:rFonts w:ascii="Cambria" w:eastAsia="Cambria" w:hAnsi="Cambria" w:cs="Cambria"/>
          <w:b/>
          <w:sz w:val="40"/>
          <w:szCs w:val="22"/>
          <w:lang w:eastAsia="en-US"/>
        </w:rPr>
        <w:t>ANEXO</w:t>
      </w:r>
      <w:r>
        <w:rPr>
          <w:rFonts w:ascii="Cambria" w:eastAsia="Cambria" w:hAnsi="Cambria" w:cs="Cambria"/>
          <w:b/>
          <w:spacing w:val="-5"/>
          <w:sz w:val="40"/>
          <w:szCs w:val="22"/>
          <w:lang w:eastAsia="en-US"/>
        </w:rPr>
        <w:t xml:space="preserve"> </w:t>
      </w:r>
      <w:r>
        <w:rPr>
          <w:rFonts w:ascii="Cambria" w:eastAsia="Cambria" w:hAnsi="Cambria" w:cs="Cambria"/>
          <w:b/>
          <w:spacing w:val="-10"/>
          <w:sz w:val="40"/>
          <w:szCs w:val="22"/>
          <w:lang w:eastAsia="en-US"/>
        </w:rPr>
        <w:t>4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9915"/>
      </w:tblGrid>
      <w:tr w:rsidR="00727EE8" w14:paraId="55AE8E1F" w14:textId="77777777" w:rsidTr="00FA7C8B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D53A4" w14:textId="77777777" w:rsidR="00727EE8" w:rsidRDefault="00727EE8" w:rsidP="00FA7C8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DECLARACIÓN JURADA SIMPLE QUE NO EXISTE PARENTESCO ENTRE LA DIRECTIVA Y/O INSTITUCIÓN Y EL PROVEEDOR Y/O RECURSO HUMANO A CONTRATAR </w:t>
            </w:r>
            <w:bookmarkStart w:id="0" w:name="_heading=h.gjdgxs"/>
            <w:bookmarkEnd w:id="0"/>
            <w:r>
              <w:rPr>
                <w:b/>
                <w:color w:val="000000"/>
              </w:rPr>
              <w:t>(CONFLICTO DE INTERÉS)</w:t>
            </w:r>
          </w:p>
        </w:tc>
      </w:tr>
    </w:tbl>
    <w:p w14:paraId="248F2969" w14:textId="77777777" w:rsidR="00727EE8" w:rsidRDefault="00727EE8" w:rsidP="00727EE8">
      <w:pPr>
        <w:rPr>
          <w:color w:val="000000"/>
        </w:rPr>
      </w:pPr>
    </w:p>
    <w:p w14:paraId="23345512" w14:textId="77777777" w:rsidR="00727EE8" w:rsidRDefault="00727EE8" w:rsidP="00727EE8">
      <w:pPr>
        <w:rPr>
          <w:b/>
          <w:color w:val="000000"/>
        </w:rPr>
      </w:pPr>
    </w:p>
    <w:p w14:paraId="29B068A9" w14:textId="77777777" w:rsidR="00727EE8" w:rsidRDefault="00727EE8" w:rsidP="00727EE8">
      <w:pPr>
        <w:rPr>
          <w:b/>
          <w:color w:val="000000"/>
        </w:rPr>
      </w:pPr>
      <w:r>
        <w:rPr>
          <w:b/>
          <w:color w:val="000000"/>
        </w:rPr>
        <w:t>ANTECEDENTES (Instituciones Privadas/Instituciones Públicas)</w:t>
      </w:r>
    </w:p>
    <w:p w14:paraId="6FABDC0E" w14:textId="77777777" w:rsidR="00727EE8" w:rsidRDefault="00727EE8" w:rsidP="00727EE8">
      <w:pPr>
        <w:rPr>
          <w:color w:val="000000"/>
        </w:rPr>
      </w:pPr>
    </w:p>
    <w:p w14:paraId="2F25FBEC" w14:textId="77777777" w:rsidR="00727EE8" w:rsidRDefault="00727EE8" w:rsidP="00727EE8">
      <w:pPr>
        <w:spacing w:line="360" w:lineRule="auto"/>
        <w:jc w:val="both"/>
        <w:rPr>
          <w:color w:val="000000"/>
        </w:rPr>
      </w:pPr>
      <w:r>
        <w:rPr>
          <w:color w:val="000000"/>
        </w:rPr>
        <w:t>Nombre Institución: _____________________________________________________________</w:t>
      </w:r>
    </w:p>
    <w:p w14:paraId="5F3E69DE" w14:textId="77777777" w:rsidR="00727EE8" w:rsidRDefault="00727EE8" w:rsidP="00727EE8">
      <w:p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Rut Institución: ____________________________</w:t>
      </w:r>
    </w:p>
    <w:p w14:paraId="78706161" w14:textId="77777777" w:rsidR="00727EE8" w:rsidRDefault="00727EE8" w:rsidP="00727EE8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Domicilio: _____________________________________________________________________</w:t>
      </w:r>
    </w:p>
    <w:p w14:paraId="0A54D07C" w14:textId="77777777" w:rsidR="00727EE8" w:rsidRDefault="00727EE8" w:rsidP="00727EE8">
      <w:pPr>
        <w:spacing w:line="360" w:lineRule="auto"/>
        <w:jc w:val="both"/>
        <w:rPr>
          <w:color w:val="000000"/>
        </w:rPr>
      </w:pPr>
      <w:r>
        <w:rPr>
          <w:color w:val="000000"/>
        </w:rPr>
        <w:t>Nombre Representante Legal: ______________________________________________________</w:t>
      </w:r>
    </w:p>
    <w:p w14:paraId="72CEDD77" w14:textId="77777777" w:rsidR="00727EE8" w:rsidRDefault="00727EE8" w:rsidP="00727EE8">
      <w:pPr>
        <w:spacing w:line="360" w:lineRule="auto"/>
        <w:jc w:val="both"/>
        <w:rPr>
          <w:b/>
          <w:color w:val="000000"/>
        </w:rPr>
      </w:pP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C.I.: _____________________________________</w:t>
      </w:r>
    </w:p>
    <w:p w14:paraId="051315D2" w14:textId="77777777" w:rsidR="00727EE8" w:rsidRDefault="00727EE8" w:rsidP="00727EE8">
      <w:pPr>
        <w:spacing w:line="360" w:lineRule="auto"/>
        <w:rPr>
          <w:b/>
          <w:color w:val="000000"/>
        </w:rPr>
      </w:pPr>
    </w:p>
    <w:p w14:paraId="4838C8DE" w14:textId="77777777" w:rsidR="00727EE8" w:rsidRDefault="00727EE8" w:rsidP="00727EE8">
      <w:pPr>
        <w:rPr>
          <w:b/>
          <w:color w:val="000000"/>
        </w:rPr>
      </w:pPr>
      <w:r>
        <w:rPr>
          <w:b/>
          <w:color w:val="000000"/>
        </w:rPr>
        <w:t>ANTECEDENTES (Personas Naturales)</w:t>
      </w:r>
    </w:p>
    <w:p w14:paraId="457ED39A" w14:textId="77777777" w:rsidR="00727EE8" w:rsidRDefault="00727EE8" w:rsidP="00727EE8">
      <w:pPr>
        <w:rPr>
          <w:color w:val="000000"/>
        </w:rPr>
      </w:pPr>
    </w:p>
    <w:p w14:paraId="2D888474" w14:textId="77777777" w:rsidR="00727EE8" w:rsidRDefault="00727EE8" w:rsidP="00727EE8">
      <w:pPr>
        <w:spacing w:line="360" w:lineRule="auto"/>
        <w:jc w:val="both"/>
        <w:rPr>
          <w:color w:val="000000"/>
        </w:rPr>
      </w:pPr>
      <w:r>
        <w:rPr>
          <w:color w:val="000000"/>
        </w:rPr>
        <w:t>Nombre Beneficiario: _________________________________________________</w:t>
      </w:r>
    </w:p>
    <w:p w14:paraId="694E10E2" w14:textId="77777777" w:rsidR="00727EE8" w:rsidRPr="00C04F04" w:rsidRDefault="00727EE8" w:rsidP="00727EE8">
      <w:pPr>
        <w:spacing w:line="360" w:lineRule="auto"/>
        <w:jc w:val="both"/>
        <w:rPr>
          <w:b/>
          <w:color w:val="000000"/>
        </w:rPr>
      </w:pP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C.I.: _____________________________________</w:t>
      </w:r>
    </w:p>
    <w:p w14:paraId="72EA9786" w14:textId="77777777" w:rsidR="00727EE8" w:rsidRDefault="00727EE8" w:rsidP="00727EE8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Domicilio: _____________________________________________________________________</w:t>
      </w:r>
    </w:p>
    <w:p w14:paraId="2CC3DF53" w14:textId="77777777" w:rsidR="00727EE8" w:rsidRDefault="00727EE8" w:rsidP="00727EE8">
      <w:pPr>
        <w:spacing w:line="360" w:lineRule="auto"/>
        <w:jc w:val="both"/>
        <w:rPr>
          <w:color w:val="000000"/>
        </w:rPr>
      </w:pPr>
      <w:r>
        <w:rPr>
          <w:color w:val="000000"/>
        </w:rPr>
        <w:t>Nombre Tutor Legal (En caso que el beneficiario sea menor de edad): _______________________</w:t>
      </w:r>
    </w:p>
    <w:p w14:paraId="715B3F80" w14:textId="77777777" w:rsidR="00727EE8" w:rsidRPr="00C04F04" w:rsidRDefault="00727EE8" w:rsidP="00727EE8">
      <w:pPr>
        <w:spacing w:line="360" w:lineRule="auto"/>
        <w:jc w:val="both"/>
        <w:rPr>
          <w:b/>
          <w:color w:val="000000"/>
        </w:rPr>
      </w:pP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C.I.: _____________________________________</w:t>
      </w:r>
    </w:p>
    <w:p w14:paraId="54A01539" w14:textId="77777777" w:rsidR="00727EE8" w:rsidRDefault="00727EE8" w:rsidP="00727EE8">
      <w:pPr>
        <w:spacing w:line="360" w:lineRule="auto"/>
        <w:rPr>
          <w:b/>
          <w:color w:val="000000"/>
        </w:rPr>
      </w:pPr>
    </w:p>
    <w:p w14:paraId="1C5B1223" w14:textId="77777777" w:rsidR="00727EE8" w:rsidRPr="000D1B81" w:rsidRDefault="00727EE8" w:rsidP="00727EE8">
      <w:pPr>
        <w:spacing w:line="360" w:lineRule="auto"/>
        <w:jc w:val="center"/>
        <w:rPr>
          <w:b/>
          <w:color w:val="000000"/>
        </w:rPr>
      </w:pPr>
      <w:r w:rsidRPr="000D1B81">
        <w:rPr>
          <w:b/>
          <w:color w:val="000000"/>
        </w:rPr>
        <w:t>DECLARO BAJO JURAMENTO</w:t>
      </w:r>
    </w:p>
    <w:p w14:paraId="6CD387CD" w14:textId="77777777" w:rsidR="00727EE8" w:rsidRPr="000D1B81" w:rsidRDefault="00727EE8" w:rsidP="00727EE8">
      <w:pPr>
        <w:spacing w:line="360" w:lineRule="auto"/>
        <w:jc w:val="both"/>
        <w:outlineLvl w:val="2"/>
        <w:rPr>
          <w:rFonts w:eastAsia="Cambria"/>
          <w:bCs/>
          <w:spacing w:val="-2"/>
        </w:rPr>
      </w:pPr>
      <w:r>
        <w:rPr>
          <w:rFonts w:eastAsia="Cambria"/>
          <w:bCs/>
          <w:spacing w:val="-2"/>
        </w:rPr>
        <w:t>Que</w:t>
      </w:r>
      <w:r w:rsidRPr="000D1B81">
        <w:rPr>
          <w:rFonts w:eastAsia="Cambria"/>
          <w:bCs/>
          <w:spacing w:val="-2"/>
        </w:rPr>
        <w:t xml:space="preserve">, </w:t>
      </w:r>
      <w:r>
        <w:rPr>
          <w:rFonts w:eastAsia="Cambria"/>
          <w:bCs/>
          <w:spacing w:val="-2"/>
        </w:rPr>
        <w:t xml:space="preserve">no poseo </w:t>
      </w:r>
      <w:r w:rsidRPr="000D1B81">
        <w:rPr>
          <w:rFonts w:eastAsia="Cambria"/>
          <w:bCs/>
          <w:spacing w:val="-2"/>
        </w:rPr>
        <w:t xml:space="preserve">ningún tipo de conflicto de interés que pueda afectar mi imparcialidad, independencia o el correcto desempeño de las funciones, responsabilidades o actividades relacionadas con la ejecución de la iniciativa presentada. </w:t>
      </w:r>
    </w:p>
    <w:p w14:paraId="0A0DC16E" w14:textId="77777777" w:rsidR="00727EE8" w:rsidRDefault="00727EE8" w:rsidP="00727EE8">
      <w:pPr>
        <w:spacing w:line="360" w:lineRule="auto"/>
        <w:jc w:val="both"/>
        <w:rPr>
          <w:color w:val="000000"/>
        </w:rPr>
      </w:pPr>
      <w:r>
        <w:rPr>
          <w:color w:val="000000"/>
        </w:rPr>
        <w:t>Que, el Recurso Humano a contratar (Honorarios) no es parte de la directiva de la institución y tampoco tiene relación directa hasta el cuarto grado con alguno de sus miembros.</w:t>
      </w:r>
    </w:p>
    <w:p w14:paraId="4CC25979" w14:textId="77777777" w:rsidR="00727EE8" w:rsidRDefault="00727EE8" w:rsidP="00727EE8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Que, el proveedor y/o prestador de Servicios a contratar no tiene relación de parentesco o relación directa hasta cuarto grado con la Directiva de la Institución o parte de ella. Como tampoco, es una empresa relacionada con la Institución solicitante de recursos.</w:t>
      </w:r>
    </w:p>
    <w:p w14:paraId="56EF5FDB" w14:textId="77777777" w:rsidR="00727EE8" w:rsidRDefault="00727EE8" w:rsidP="00727EE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libri" w:hAnsi="Cambria" w:cs="Calibri"/>
          <w:sz w:val="22"/>
          <w:szCs w:val="22"/>
          <w:lang w:val="es-CL" w:eastAsia="es-CL"/>
        </w:rPr>
      </w:pPr>
      <w:r w:rsidRPr="00440AC0">
        <w:rPr>
          <w:rFonts w:ascii="Cambria" w:eastAsia="Calibri" w:hAnsi="Cambria" w:cs="Calibri"/>
          <w:sz w:val="22"/>
          <w:szCs w:val="22"/>
          <w:lang w:val="es-CL" w:eastAsia="es-CL"/>
        </w:rPr>
        <w:t xml:space="preserve">    </w:t>
      </w:r>
    </w:p>
    <w:p w14:paraId="383D39CA" w14:textId="77777777" w:rsidR="00727EE8" w:rsidRDefault="00727EE8" w:rsidP="00727EE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libri" w:hAnsi="Cambria" w:cs="Calibri"/>
          <w:sz w:val="22"/>
          <w:szCs w:val="22"/>
          <w:lang w:val="es-CL" w:eastAsia="es-CL"/>
        </w:rPr>
      </w:pPr>
    </w:p>
    <w:p w14:paraId="1FDEBD12" w14:textId="77777777" w:rsidR="00727EE8" w:rsidRDefault="00727EE8" w:rsidP="00727EE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3F082857" w14:textId="77777777" w:rsidR="00727EE8" w:rsidRDefault="00727EE8" w:rsidP="00727EE8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/>
        <w:ind w:firstLine="2410"/>
        <w:rPr>
          <w:rFonts w:ascii="Cambria" w:eastAsia="Cambria" w:hAnsi="Cambria" w:cs="Cambria"/>
          <w:sz w:val="20"/>
          <w:szCs w:val="22"/>
          <w:lang w:eastAsia="en-US"/>
        </w:rPr>
      </w:pPr>
      <w:r>
        <w:rPr>
          <w:rFonts w:ascii="Cambria" w:eastAsia="Cambria" w:hAnsi="Cambria" w:cs="Cambria"/>
          <w:noProof/>
          <w:sz w:val="20"/>
          <w:szCs w:val="22"/>
          <w:lang w:val="es-CL" w:eastAsia="es-CL"/>
        </w:rPr>
        <w:t xml:space="preserve">    _____________________________________________________________</w:t>
      </w:r>
    </w:p>
    <w:p w14:paraId="3700726A" w14:textId="77777777" w:rsidR="00727EE8" w:rsidRPr="000D1B81" w:rsidRDefault="00727EE8" w:rsidP="00727EE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z w:val="22"/>
          <w:szCs w:val="22"/>
          <w:lang w:eastAsia="en-US"/>
        </w:rPr>
      </w:pPr>
      <w:r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  <w:t xml:space="preserve">       Firma del Rep. Legal, Persona Natural /Tutor</w:t>
      </w:r>
    </w:p>
    <w:p w14:paraId="27321A0F" w14:textId="77777777" w:rsidR="00727EE8" w:rsidRDefault="00727EE8" w:rsidP="00727EE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481E8B37" w14:textId="77777777" w:rsidR="00727EE8" w:rsidRDefault="00727EE8" w:rsidP="00727E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56CF87AF" w14:textId="77777777" w:rsidR="00727EE8" w:rsidRDefault="00727EE8" w:rsidP="00727E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72952215" w14:textId="77777777" w:rsidR="00727EE8" w:rsidRDefault="00727EE8" w:rsidP="00727EE8">
      <w:pPr>
        <w:tabs>
          <w:tab w:val="left" w:pos="433"/>
        </w:tabs>
        <w:jc w:val="center"/>
        <w:rPr>
          <w:rFonts w:ascii="Cambria" w:eastAsia="Cambria" w:hAnsi="Cambria" w:cs="Cambria"/>
          <w:b/>
          <w:bCs/>
          <w:sz w:val="16"/>
          <w:szCs w:val="16"/>
          <w:lang w:eastAsia="en-US"/>
        </w:rPr>
      </w:pPr>
      <w:r>
        <w:rPr>
          <w:rFonts w:ascii="Cambria" w:eastAsia="Cambria" w:hAnsi="Cambria" w:cs="Cambria"/>
          <w:b/>
          <w:bCs/>
          <w:sz w:val="16"/>
          <w:szCs w:val="16"/>
          <w:lang w:eastAsia="en-US"/>
        </w:rPr>
        <w:t xml:space="preserve">División de Desarrollo Social y Humano – Plaza Muñoz Gamero 1028   1° piso – Contacto:  612 203740 - 612 203718 </w:t>
      </w:r>
      <w:proofErr w:type="spellStart"/>
      <w:r>
        <w:rPr>
          <w:rFonts w:ascii="Cambria" w:eastAsia="Cambria" w:hAnsi="Cambria" w:cs="Cambria"/>
          <w:b/>
          <w:bCs/>
          <w:sz w:val="16"/>
          <w:szCs w:val="16"/>
          <w:lang w:eastAsia="en-US"/>
        </w:rPr>
        <w:t>ó</w:t>
      </w:r>
      <w:proofErr w:type="spellEnd"/>
      <w:r>
        <w:rPr>
          <w:rFonts w:ascii="Cambria" w:eastAsia="Cambria" w:hAnsi="Cambria" w:cs="Cambria"/>
          <w:b/>
          <w:bCs/>
          <w:sz w:val="16"/>
          <w:szCs w:val="16"/>
          <w:lang w:eastAsia="en-US"/>
        </w:rPr>
        <w:t xml:space="preserve"> 612 20375</w:t>
      </w:r>
    </w:p>
    <w:p w14:paraId="355C0653" w14:textId="5E4973D7" w:rsidR="00727EE8" w:rsidRDefault="00727EE8" w:rsidP="00727EE8">
      <w:pPr>
        <w:widowControl w:val="0"/>
        <w:tabs>
          <w:tab w:val="left" w:pos="0"/>
        </w:tabs>
        <w:autoSpaceDE w:val="0"/>
        <w:autoSpaceDN w:val="0"/>
        <w:spacing w:before="93"/>
        <w:rPr>
          <w:rFonts w:ascii="Cambria" w:eastAsia="Cambria" w:hAnsi="Cambria" w:cs="Cambria"/>
          <w:b/>
          <w:bCs/>
          <w:sz w:val="16"/>
          <w:szCs w:val="16"/>
          <w:lang w:eastAsia="en-US"/>
        </w:rPr>
        <w:sectPr w:rsidR="00727EE8" w:rsidSect="00727EE8">
          <w:pgSz w:w="12240" w:h="18720"/>
          <w:pgMar w:top="567" w:right="1325" w:bottom="1440" w:left="1077" w:header="708" w:footer="0" w:gutter="0"/>
          <w:cols w:space="720"/>
        </w:sectPr>
      </w:pPr>
      <w:r>
        <w:rPr>
          <w:rFonts w:ascii="Cambria" w:eastAsia="Cambria" w:hAnsi="Cambria" w:cs="Cambria"/>
          <w:b/>
          <w:sz w:val="40"/>
          <w:szCs w:val="40"/>
          <w:lang w:eastAsia="en-US"/>
        </w:rPr>
        <w:t xml:space="preserve">           </w:t>
      </w:r>
    </w:p>
    <w:p w14:paraId="4F33AA40" w14:textId="77777777" w:rsidR="004B5683" w:rsidRDefault="004B5683"/>
    <w:sectPr w:rsidR="004B5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F9A"/>
    <w:multiLevelType w:val="hybridMultilevel"/>
    <w:tmpl w:val="6654324A"/>
    <w:lvl w:ilvl="0" w:tplc="94FE52BE">
      <w:numFmt w:val="bullet"/>
      <w:lvlText w:val=""/>
      <w:lvlJc w:val="left"/>
      <w:pPr>
        <w:ind w:left="142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D0A6AC">
      <w:numFmt w:val="bullet"/>
      <w:lvlText w:val="•"/>
      <w:lvlJc w:val="left"/>
      <w:pPr>
        <w:ind w:left="2317" w:hanging="428"/>
      </w:pPr>
      <w:rPr>
        <w:rFonts w:hint="default"/>
        <w:lang w:val="es-ES" w:eastAsia="en-US" w:bidi="ar-SA"/>
      </w:rPr>
    </w:lvl>
    <w:lvl w:ilvl="2" w:tplc="9CB8E864">
      <w:numFmt w:val="bullet"/>
      <w:lvlText w:val="•"/>
      <w:lvlJc w:val="left"/>
      <w:pPr>
        <w:ind w:left="3215" w:hanging="428"/>
      </w:pPr>
      <w:rPr>
        <w:rFonts w:hint="default"/>
        <w:lang w:val="es-ES" w:eastAsia="en-US" w:bidi="ar-SA"/>
      </w:rPr>
    </w:lvl>
    <w:lvl w:ilvl="3" w:tplc="E410E906">
      <w:numFmt w:val="bullet"/>
      <w:lvlText w:val="•"/>
      <w:lvlJc w:val="left"/>
      <w:pPr>
        <w:ind w:left="4113" w:hanging="428"/>
      </w:pPr>
      <w:rPr>
        <w:rFonts w:hint="default"/>
        <w:lang w:val="es-ES" w:eastAsia="en-US" w:bidi="ar-SA"/>
      </w:rPr>
    </w:lvl>
    <w:lvl w:ilvl="4" w:tplc="1DCEA9A0">
      <w:numFmt w:val="bullet"/>
      <w:lvlText w:val="•"/>
      <w:lvlJc w:val="left"/>
      <w:pPr>
        <w:ind w:left="5011" w:hanging="428"/>
      </w:pPr>
      <w:rPr>
        <w:rFonts w:hint="default"/>
        <w:lang w:val="es-ES" w:eastAsia="en-US" w:bidi="ar-SA"/>
      </w:rPr>
    </w:lvl>
    <w:lvl w:ilvl="5" w:tplc="D952A0FE">
      <w:numFmt w:val="bullet"/>
      <w:lvlText w:val="•"/>
      <w:lvlJc w:val="left"/>
      <w:pPr>
        <w:ind w:left="5909" w:hanging="428"/>
      </w:pPr>
      <w:rPr>
        <w:rFonts w:hint="default"/>
        <w:lang w:val="es-ES" w:eastAsia="en-US" w:bidi="ar-SA"/>
      </w:rPr>
    </w:lvl>
    <w:lvl w:ilvl="6" w:tplc="9FF62E7C">
      <w:numFmt w:val="bullet"/>
      <w:lvlText w:val="•"/>
      <w:lvlJc w:val="left"/>
      <w:pPr>
        <w:ind w:left="6807" w:hanging="428"/>
      </w:pPr>
      <w:rPr>
        <w:rFonts w:hint="default"/>
        <w:lang w:val="es-ES" w:eastAsia="en-US" w:bidi="ar-SA"/>
      </w:rPr>
    </w:lvl>
    <w:lvl w:ilvl="7" w:tplc="ACFA9748">
      <w:numFmt w:val="bullet"/>
      <w:lvlText w:val="•"/>
      <w:lvlJc w:val="left"/>
      <w:pPr>
        <w:ind w:left="7705" w:hanging="428"/>
      </w:pPr>
      <w:rPr>
        <w:rFonts w:hint="default"/>
        <w:lang w:val="es-ES" w:eastAsia="en-US" w:bidi="ar-SA"/>
      </w:rPr>
    </w:lvl>
    <w:lvl w:ilvl="8" w:tplc="3EB87C40">
      <w:numFmt w:val="bullet"/>
      <w:lvlText w:val="•"/>
      <w:lvlJc w:val="left"/>
      <w:pPr>
        <w:ind w:left="8603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E8"/>
    <w:rsid w:val="004B5683"/>
    <w:rsid w:val="0072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35D1"/>
  <w15:chartTrackingRefBased/>
  <w15:docId w15:val="{AF85D511-EB0D-474E-AE45-9956EDB7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2026-05-18T15:11:00Z</dcterms:created>
  <dcterms:modified xsi:type="dcterms:W3CDTF">2026-05-18T15:14:00Z</dcterms:modified>
</cp:coreProperties>
</file>